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25834713"/>
        <w:docPartObj>
          <w:docPartGallery w:val="и символа"/>
          <w:docPartUnique/>
        </w:docPartObj>
      </w:sdtPr>
      <w:sdtEndPr>
        <w:rPr>
          <w:color w:val="000000"/>
          <w:sz w:val="20"/>
          <w:szCs w:val="20"/>
        </w:rPr>
      </w:sdtEndPr>
      <w:sdtContent>
        <w:p w:rsidR="006B28AD" w:rsidRDefault="006B28AD">
          <w:pPr>
            <w:jc w:val="right"/>
            <w:rPr>
              <w:color w:val="7F7F7F" w:themeColor="text1" w:themeTint="80"/>
              <w:sz w:val="32"/>
              <w:szCs w:val="32"/>
            </w:rPr>
          </w:pPr>
          <w:r w:rsidRPr="003445F3">
            <w:rPr>
              <w:noProof/>
              <w:color w:val="C4BC96" w:themeColor="background2" w:themeShade="BF"/>
              <w:sz w:val="32"/>
              <w:szCs w:val="32"/>
              <w:lang w:eastAsia="en-US"/>
            </w:rPr>
            <w:pict>
              <v:group id="_x0000_s1054" style="position:absolute;left:0;text-align:left;margin-left:0;margin-top:13pt;width:595.25pt;height:841.85pt;z-index:-251652096;mso-width-percent:1000;mso-height-percent:1000;mso-position-horizontal-relative:page;mso-position-vertical-relative:page;mso-width-percent:1000;mso-height-percent:1000" coordsize="12240,15840" o:allowincell="f">
                <v:rect id="_x0000_s1055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056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  <w:sdt>
            <w:sdtPr>
              <w:rPr>
                <w:color w:val="7F7F7F" w:themeColor="text1" w:themeTint="80"/>
                <w:sz w:val="32"/>
                <w:szCs w:val="32"/>
              </w:rPr>
              <w:alias w:val="Дата"/>
              <w:id w:val="19000712"/>
              <w:placeholder>
                <w:docPart w:val="0E63D243A45148DB9B9D848D39EC329F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14-08-15T00:00:00Z">
                <w:dateFormat w:val="d/M/yyyy"/>
                <w:lid w:val="ru-RU"/>
                <w:storeMappedDataAs w:val="dateTime"/>
                <w:calendar w:val="gregorian"/>
              </w:date>
            </w:sdtPr>
            <w:sdtContent>
              <w:r>
                <w:rPr>
                  <w:color w:val="7F7F7F" w:themeColor="text1" w:themeTint="80"/>
                  <w:sz w:val="32"/>
                  <w:szCs w:val="32"/>
                </w:rPr>
                <w:t>15/08/2014</w:t>
              </w:r>
            </w:sdtContent>
          </w:sdt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571"/>
          </w:tblGrid>
          <w:tr w:rsidR="006B28AD">
            <w:tc>
              <w:tcPr>
                <w:tcW w:w="9576" w:type="dxa"/>
              </w:tcPr>
              <w:p w:rsidR="006B28AD" w:rsidRDefault="006B28AD">
                <w:pPr>
                  <w:pStyle w:val="a5"/>
                  <w:jc w:val="center"/>
                  <w:rPr>
                    <w:color w:val="7F7F7F" w:themeColor="text1" w:themeTint="80"/>
                    <w:sz w:val="32"/>
                    <w:szCs w:val="32"/>
                  </w:rPr>
                </w:pPr>
              </w:p>
            </w:tc>
          </w:tr>
        </w:tbl>
        <w:p w:rsidR="006B28AD" w:rsidRDefault="006B28AD">
          <w:pPr>
            <w:jc w:val="right"/>
            <w:rPr>
              <w:color w:val="7F7F7F" w:themeColor="text1" w:themeTint="80"/>
              <w:sz w:val="32"/>
              <w:szCs w:val="32"/>
            </w:rPr>
          </w:pPr>
          <w:r w:rsidRPr="006B28AD">
            <w:rPr>
              <w:noProof/>
              <w:color w:val="7F7F7F" w:themeColor="text1" w:themeTint="80"/>
              <w:sz w:val="32"/>
              <w:szCs w:val="32"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0;text-align:left;margin-left:286.2pt;margin-top:8pt;width:186.25pt;height:88.45pt;z-index:251668480;mso-width-percent:400;mso-height-percent:200;mso-position-horizontal-relative:text;mso-position-vertical-relative:text;mso-width-percent:400;mso-height-percent:200;mso-width-relative:margin;mso-height-relative:margin">
                <v:textbox style="mso-fit-shape-to-text:t">
                  <w:txbxContent>
                    <w:p w:rsidR="006B28AD" w:rsidRDefault="006B28AD" w:rsidP="006B28AD">
                      <w:pPr>
                        <w:jc w:val="right"/>
                      </w:pPr>
                      <w:r>
                        <w:t>УТВЕРЖДАЮ</w:t>
                      </w:r>
                    </w:p>
                    <w:p w:rsidR="006B28AD" w:rsidRDefault="006B28AD" w:rsidP="006B28AD">
                      <w:pPr>
                        <w:jc w:val="right"/>
                      </w:pPr>
                      <w:r>
                        <w:t>Директор ООО «УЦ «СКАДИ-СЕВЕР»</w:t>
                      </w:r>
                    </w:p>
                    <w:p w:rsidR="006B28AD" w:rsidRDefault="006B28AD" w:rsidP="006B28AD">
                      <w:pPr>
                        <w:jc w:val="right"/>
                      </w:pPr>
                    </w:p>
                    <w:p w:rsidR="006B28AD" w:rsidRDefault="006B28AD" w:rsidP="006B28AD">
                      <w:pPr>
                        <w:jc w:val="right"/>
                      </w:pPr>
                      <w:proofErr w:type="spellStart"/>
                      <w:r>
                        <w:t>Улюшкин</w:t>
                      </w:r>
                      <w:proofErr w:type="spellEnd"/>
                      <w:r>
                        <w:t xml:space="preserve"> И.В.</w:t>
                      </w:r>
                    </w:p>
                  </w:txbxContent>
                </v:textbox>
              </v:shape>
            </w:pict>
          </w:r>
        </w:p>
        <w:p w:rsidR="006B28AD" w:rsidRDefault="006B28AD">
          <w:pPr>
            <w:ind w:left="-709" w:firstLine="709"/>
            <w:jc w:val="both"/>
          </w:pPr>
          <w:r w:rsidRPr="003445F3">
            <w:rPr>
              <w:noProof/>
              <w:color w:val="C4BC96" w:themeColor="background2" w:themeShade="BF"/>
              <w:sz w:val="32"/>
              <w:szCs w:val="32"/>
              <w:lang w:eastAsia="en-US"/>
            </w:rPr>
            <w:pict>
              <v:rect id="_x0000_s1057" style="position:absolute;left:0;text-align:left;margin-left:29.8pt;margin-top:462.6pt;width:535.75pt;height:122.75pt;z-index:251665408;mso-width-percent:900;mso-position-horizontal-relative:page;mso-position-vertical-relative:page;mso-width-percent:900" o:allowincell="f" fillcolor="#a5a5a5 [2092]" stroked="f">
                <v:fill opacity="58982f"/>
                <v:textbox style="mso-next-textbox:#_x0000_s1057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2291"/>
                        <w:gridCol w:w="8439"/>
                      </w:tblGrid>
                      <w:tr w:rsidR="006B28AD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Организация"/>
                            <w:id w:val="5716118"/>
                            <w:placeholder>
                              <w:docPart w:val="798210C1C9874A6281BC43B01622426B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6B28AD" w:rsidRDefault="006B28AD" w:rsidP="006B28AD">
                                <w:pPr>
                                  <w:pStyle w:val="a5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ООО «Учебный центр «СКАДИ-СЕВЕР»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mallCaps/>
                              <w:color w:val="FFFFFF" w:themeColor="background1"/>
                              <w:sz w:val="48"/>
                              <w:szCs w:val="48"/>
                            </w:rPr>
                            <w:alias w:val="Заголовок"/>
                            <w:id w:val="5716113"/>
                            <w:placeholder>
                              <w:docPart w:val="E488741055414A58A7C070A8481CA4F2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6B28AD" w:rsidRDefault="006B28AD" w:rsidP="004269BA">
                                <w:pPr>
                                  <w:pStyle w:val="a5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Положение о</w:t>
                                </w:r>
                                <w:r w:rsidR="004269BA"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б </w:t>
                                </w: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4269BA"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итоговой</w:t>
                                </w: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аттестации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6B28AD" w:rsidRDefault="006B28AD">
                      <w:pPr>
                        <w:pStyle w:val="a5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  <w:color w:val="C4BC96" w:themeColor="background2" w:themeShade="BF"/>
              <w:sz w:val="32"/>
              <w:szCs w:val="32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1628775</wp:posOffset>
                </wp:positionV>
                <wp:extent cx="5486400" cy="4512945"/>
                <wp:effectExtent l="0" t="0" r="0" b="0"/>
                <wp:wrapNone/>
                <wp:docPr id="14" name="Picture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512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6B28AD" w:rsidRDefault="006F2915">
      <w:r>
        <w:rPr>
          <w:color w:val="auto"/>
          <w:kern w:val="0"/>
          <w:sz w:val="24"/>
          <w:szCs w:val="24"/>
        </w:rPr>
        <w:lastRenderedPageBreak/>
        <w:pict>
          <v:group id="_x0000_s1062" style="position:absolute;margin-left:-15.5pt;margin-top:8.7pt;width:476.2pt;height:652.8pt;z-index:251670528" coordorigin="107302500,105780600" coordsize="6048000,8290800">
            <v:rect id="_x0000_s1063" style="position:absolute;left:107302500;top:105780600;width:5922000;height:829080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2" croptop="4787f" cropbottom="6392f" cropleft="6670f" cropright="5484f"/>
              <v:shadow color="#ccc"/>
              <v:path o:extrusionok="f"/>
              <o:lock v:ext="edit" aspectratio="t"/>
            </v:rect>
            <v:shape id="_x0000_s1064" type="#_x0000_t202" style="position:absolute;left:110074500;top:107652600;width:1944000;height:216000;mso-wrap-distance-left:2.88pt;mso-wrap-distance-top:2.88pt;mso-wrap-distance-right:2.88pt;mso-wrap-distance-bottom:2.88pt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4269BA" w:rsidRDefault="004269BA" w:rsidP="004269BA">
                    <w:pPr>
                      <w:widowControl w:val="0"/>
                      <w:jc w:val="center"/>
                    </w:pPr>
                    <w:r>
                      <w:t xml:space="preserve">ООО </w:t>
                    </w:r>
                    <w:r>
                      <w:rPr>
                        <w:lang w:val="en-US"/>
                      </w:rPr>
                      <w:t>«</w:t>
                    </w:r>
                    <w:r>
                      <w:t xml:space="preserve">УЦ </w:t>
                    </w:r>
                    <w:r>
                      <w:rPr>
                        <w:lang w:val="en-US"/>
                      </w:rPr>
                      <w:t>«</w:t>
                    </w:r>
                    <w:r>
                      <w:t>СКАДИ-СЕВЕР</w:t>
                    </w:r>
                    <w:r>
                      <w:rPr>
                        <w:lang w:val="en-US"/>
                      </w:rPr>
                      <w:t>»</w:t>
                    </w:r>
                  </w:p>
                </w:txbxContent>
              </v:textbox>
            </v:shape>
            <v:shape id="_x0000_s1065" type="#_x0000_t202" style="position:absolute;left:111478500;top:110316600;width:1728000;height:216000;mso-wrap-distance-left:2.88pt;mso-wrap-distance-top:2.88pt;mso-wrap-distance-right:2.88pt;mso-wrap-distance-bottom:2.88pt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4269BA" w:rsidRDefault="004269BA" w:rsidP="004269BA">
                    <w:pPr>
                      <w:widowControl w:val="0"/>
                    </w:pPr>
                    <w:r>
                      <w:t xml:space="preserve">ООО </w:t>
                    </w:r>
                    <w:r>
                      <w:rPr>
                        <w:lang w:val="en-US"/>
                      </w:rPr>
                      <w:t>«</w:t>
                    </w:r>
                    <w:r>
                      <w:t xml:space="preserve">УЦ </w:t>
                    </w:r>
                    <w:r>
                      <w:rPr>
                        <w:lang w:val="en-US"/>
                      </w:rPr>
                      <w:t>«</w:t>
                    </w:r>
                    <w:r>
                      <w:t>СКАДИ-СЕВЕР</w:t>
                    </w:r>
                    <w:r>
                      <w:rPr>
                        <w:lang w:val="en-US"/>
                      </w:rPr>
                      <w:t>»</w:t>
                    </w:r>
                  </w:p>
                </w:txbxContent>
              </v:textbox>
            </v:shape>
            <v:shape id="_x0000_s1066" type="#_x0000_t202" style="position:absolute;left:111586500;top:107868600;width:1764000;height:216000;mso-wrap-distance-left:2.88pt;mso-wrap-distance-top:2.88pt;mso-wrap-distance-right:2.88pt;mso-wrap-distance-bottom:2.88pt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4269BA" w:rsidRDefault="004269BA" w:rsidP="004269BA">
                    <w:pPr>
                      <w:widowControl w:val="0"/>
                    </w:pPr>
                    <w:r>
                      <w:t xml:space="preserve">ООО </w:t>
                    </w:r>
                    <w:r>
                      <w:rPr>
                        <w:lang w:val="en-US"/>
                      </w:rPr>
                      <w:t>«</w:t>
                    </w:r>
                    <w:r>
                      <w:t xml:space="preserve">УЦ </w:t>
                    </w:r>
                    <w:r>
                      <w:rPr>
                        <w:lang w:val="en-US"/>
                      </w:rPr>
                      <w:t>«</w:t>
                    </w:r>
                    <w:r>
                      <w:t>СКАДИ-СЕВЕР</w:t>
                    </w:r>
                    <w:r>
                      <w:rPr>
                        <w:lang w:val="en-US"/>
                      </w:rPr>
                      <w:t>»</w:t>
                    </w:r>
                  </w:p>
                </w:txbxContent>
              </v:textbox>
            </v:shape>
            <v:shape id="_x0000_s1067" type="#_x0000_t202" style="position:absolute;left:107446500;top:108048600;width:1080000;height:180000;mso-wrap-distance-left:2.88pt;mso-wrap-distance-top:2.88pt;mso-wrap-distance-right:2.88pt;mso-wrap-distance-bottom:2.88pt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4269BA" w:rsidRDefault="004269BA" w:rsidP="004269BA"/>
                </w:txbxContent>
              </v:textbox>
            </v:shape>
            <v:shape id="_x0000_s1068" type="#_x0000_t202" style="position:absolute;left:107446500;top:110496600;width:1836000;height:144000;mso-wrap-distance-left:2.88pt;mso-wrap-distance-top:2.88pt;mso-wrap-distance-right:2.88pt;mso-wrap-distance-bottom:2.88pt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4269BA" w:rsidRDefault="004269BA" w:rsidP="004269BA"/>
                </w:txbxContent>
              </v:textbox>
            </v:shape>
          </v:group>
        </w:pict>
      </w:r>
    </w:p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0350A0">
      <w:r>
        <w:rPr>
          <w:noProof/>
          <w:color w:val="auto"/>
          <w:kern w:val="0"/>
          <w:sz w:val="24"/>
          <w:szCs w:val="24"/>
        </w:rPr>
        <w:pict>
          <v:rect id="_x0000_s1070" style="position:absolute;margin-left:-25.3pt;margin-top:9.65pt;width:445.05pt;height:670.25pt;z-index:251673600;mso-wrap-distance-left:2.88pt;mso-wrap-distance-top:2.88pt;mso-wrap-distance-right:2.88pt;mso-wrap-distance-bottom:2.88pt" o:preferrelative="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7" o:title="3" croptop="2491f" cropbottom="5066f" cropleft="5141f" cropright="4344f"/>
            <v:shadow color="#ccc"/>
            <v:path o:extrusionok="f"/>
            <o:lock v:ext="edit" aspectratio="t"/>
          </v:rect>
        </w:pict>
      </w:r>
    </w:p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6B28AD"/>
    <w:p w:rsidR="006B28AD" w:rsidRDefault="000350A0">
      <w:r>
        <w:rPr>
          <w:noProof/>
        </w:rPr>
        <w:pict>
          <v:shape id="_x0000_s1071" type="#_x0000_t202" style="position:absolute;margin-left:261pt;margin-top:.4pt;width:147.4pt;height:15pt;z-index:251674624;mso-wrap-distance-left:2.88pt;mso-wrap-distance-top:2.88pt;mso-wrap-distance-right:2.88pt;mso-wrap-distance-bottom:2.88pt" o:regroupid="1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2.88pt,2.88pt,2.88pt,2.88pt">
              <w:txbxContent>
                <w:p w:rsidR="006F2915" w:rsidRDefault="006F2915" w:rsidP="006F2915">
                  <w:pPr>
                    <w:widowControl w:val="0"/>
                    <w:jc w:val="center"/>
                  </w:pPr>
                  <w:r>
                    <w:t xml:space="preserve">ООО </w:t>
                  </w:r>
                  <w:r>
                    <w:rPr>
                      <w:lang w:val="en-US"/>
                    </w:rPr>
                    <w:t>«</w:t>
                  </w:r>
                  <w:r>
                    <w:t xml:space="preserve">УЦ </w:t>
                  </w:r>
                  <w:r>
                    <w:rPr>
                      <w:lang w:val="en-US"/>
                    </w:rPr>
                    <w:t>«</w:t>
                  </w:r>
                  <w:r>
                    <w:t>СКАДИ-СЕВЕР</w:t>
                  </w:r>
                  <w:r>
                    <w:rPr>
                      <w:lang w:val="en-US"/>
                    </w:rPr>
                    <w:t>»</w:t>
                  </w:r>
                </w:p>
              </w:txbxContent>
            </v:textbox>
          </v:shape>
        </w:pict>
      </w:r>
    </w:p>
    <w:p w:rsidR="00EC68C1" w:rsidRDefault="00EC68C1"/>
    <w:p w:rsidR="00EC68C1" w:rsidRDefault="00EC68C1">
      <w:pPr>
        <w:ind w:left="-709" w:firstLine="709"/>
        <w:jc w:val="both"/>
      </w:pPr>
      <w:r>
        <w:br w:type="page"/>
      </w:r>
    </w:p>
    <w:p w:rsidR="0026778C" w:rsidRDefault="0026778C">
      <w:pPr>
        <w:rPr>
          <w:noProof/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-624840</wp:posOffset>
            </wp:positionV>
            <wp:extent cx="5534025" cy="8601075"/>
            <wp:effectExtent l="19050" t="0" r="9525" b="0"/>
            <wp:wrapNone/>
            <wp:docPr id="51" name="Рисунок 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95" t="4005" r="7764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601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6778C" w:rsidRDefault="0026778C">
      <w:pPr>
        <w:rPr>
          <w:noProof/>
          <w:color w:val="auto"/>
          <w:kern w:val="0"/>
          <w:sz w:val="24"/>
          <w:szCs w:val="24"/>
        </w:rPr>
      </w:pPr>
    </w:p>
    <w:p w:rsidR="0026778C" w:rsidRDefault="0026778C">
      <w:pPr>
        <w:rPr>
          <w:noProof/>
          <w:color w:val="auto"/>
          <w:kern w:val="0"/>
          <w:sz w:val="24"/>
          <w:szCs w:val="24"/>
        </w:rPr>
      </w:pPr>
    </w:p>
    <w:p w:rsidR="0026778C" w:rsidRDefault="0026778C">
      <w:pPr>
        <w:rPr>
          <w:noProof/>
          <w:color w:val="auto"/>
          <w:kern w:val="0"/>
          <w:sz w:val="24"/>
          <w:szCs w:val="24"/>
        </w:rPr>
      </w:pPr>
    </w:p>
    <w:p w:rsidR="0026778C" w:rsidRDefault="0026778C"/>
    <w:p w:rsidR="0026778C" w:rsidRDefault="0026778C"/>
    <w:p w:rsidR="0026778C" w:rsidRDefault="0026778C"/>
    <w:p w:rsidR="0026778C" w:rsidRDefault="0026778C"/>
    <w:p w:rsidR="0026778C" w:rsidRDefault="0026778C"/>
    <w:p w:rsidR="0026778C" w:rsidRDefault="0026778C">
      <w:pPr>
        <w:ind w:left="-709" w:firstLine="709"/>
        <w:jc w:val="both"/>
      </w:pPr>
      <w:r>
        <w:br w:type="page"/>
      </w:r>
    </w:p>
    <w:p w:rsidR="0026778C" w:rsidRDefault="0026778C">
      <w:pPr>
        <w:ind w:left="-709" w:firstLine="709"/>
        <w:jc w:val="both"/>
      </w:pPr>
    </w:p>
    <w:p w:rsidR="0026778C" w:rsidRDefault="00DA2321">
      <w:r>
        <w:rPr>
          <w:noProof/>
          <w:color w:val="auto"/>
          <w:kern w:val="0"/>
          <w:sz w:val="24"/>
          <w:szCs w:val="24"/>
        </w:rPr>
        <w:pict>
          <v:rect id="_x0000_s1077" style="position:absolute;margin-left:-16.9pt;margin-top:5.45pt;width:469.1pt;height:666.15pt;z-index:251679744;mso-wrap-distance-left:2.88pt;mso-wrap-distance-top:2.88pt;mso-wrap-distance-right:2.88pt;mso-wrap-distance-bottom:2.88pt" o:preferrelative="t" o:regroupid="2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9" o:title="5" croptop="3119f" cropbottom="3550f" cropleft="6670f" cropright="4693f"/>
            <v:shadow color="#ccc"/>
            <v:path o:extrusionok="f"/>
            <o:lock v:ext="edit" aspectratio="t"/>
          </v:rect>
        </w:pict>
      </w:r>
    </w:p>
    <w:p w:rsidR="000C221B" w:rsidRDefault="00DA2321">
      <w:r>
        <w:rPr>
          <w:noProof/>
        </w:rPr>
        <w:pict>
          <v:shape id="_x0000_s1078" type="#_x0000_t202" style="position:absolute;margin-left:198.15pt;margin-top:610.9pt;width:155.35pt;height:17.25pt;z-index:251680768;mso-wrap-distance-left:2.88pt;mso-wrap-distance-top:2.88pt;mso-wrap-distance-right:2.88pt;mso-wrap-distance-bottom:2.88pt" o:regroupid="2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2.88pt,2.88pt,2.88pt,2.88pt">
              <w:txbxContent>
                <w:p w:rsidR="0026778C" w:rsidRDefault="0026778C" w:rsidP="0026778C">
                  <w:pPr>
                    <w:widowControl w:val="0"/>
                    <w:jc w:val="center"/>
                  </w:pPr>
                  <w:r>
                    <w:t xml:space="preserve">ООО </w:t>
                  </w:r>
                  <w:r>
                    <w:rPr>
                      <w:lang w:val="en-US"/>
                    </w:rPr>
                    <w:t>«</w:t>
                  </w:r>
                  <w:r>
                    <w:t xml:space="preserve">УЦ </w:t>
                  </w:r>
                  <w:r>
                    <w:rPr>
                      <w:lang w:val="en-US"/>
                    </w:rPr>
                    <w:t>«</w:t>
                  </w:r>
                  <w:r>
                    <w:t>СКАДИ-СЕВЕР</w:t>
                  </w:r>
                  <w:r>
                    <w:rPr>
                      <w:lang w:val="en-US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-1.95pt;margin-top:243.4pt;width:65.7pt;height:18pt;z-index:251683840;mso-wrap-distance-left:2.88pt;mso-wrap-distance-top:2.88pt;mso-wrap-distance-right:2.88pt;mso-wrap-distance-bottom:2.88pt" o:regroupid="2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81;mso-column-margin:2mm" inset="2.88pt,2.88pt,2.88pt,2.88pt">
              <w:txbxContent>
                <w:p w:rsidR="0026778C" w:rsidRDefault="0026778C" w:rsidP="0026778C">
                  <w:pPr>
                    <w:widowControl w:val="0"/>
                    <w:jc w:val="center"/>
                  </w:pPr>
                  <w:r>
                    <w:t>СЕВЕР</w:t>
                  </w:r>
                  <w:r>
                    <w:rPr>
                      <w:lang w:val="en-US"/>
                    </w:rPr>
                    <w:t>»,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344.55pt;margin-top:234.9pt;width:134.4pt;height:17.9pt;z-index:251681792;mso-wrap-distance-left:2.88pt;mso-wrap-distance-top:2.88pt;mso-wrap-distance-right:2.88pt;mso-wrap-distance-bottom:2.88pt" o:regroupid="2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79;mso-column-margin:2mm" inset="2.88pt,2.88pt,2.88pt,2.88pt">
              <w:txbxContent>
                <w:p w:rsidR="0026778C" w:rsidRDefault="0026778C" w:rsidP="0026778C">
                  <w:pPr>
                    <w:widowControl w:val="0"/>
                  </w:pPr>
                  <w:r>
                    <w:t xml:space="preserve">ООО </w:t>
                  </w:r>
                  <w:r>
                    <w:rPr>
                      <w:lang w:val="en-US"/>
                    </w:rPr>
                    <w:t>«</w:t>
                  </w:r>
                  <w:r>
                    <w:t xml:space="preserve">УЦ </w:t>
                  </w:r>
                  <w:r>
                    <w:rPr>
                      <w:lang w:val="en-US"/>
                    </w:rPr>
                    <w:t>«</w:t>
                  </w:r>
                  <w:r>
                    <w:t>СКАДИ-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248.95pt;margin-top:223.55pt;width:152.35pt;height:16.1pt;z-index:251682816;mso-wrap-distance-left:2.88pt;mso-wrap-distance-top:2.88pt;mso-wrap-distance-right:2.88pt;mso-wrap-distance-bottom:2.88pt" o:regroupid="2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80;mso-column-margin:2mm" inset="2.88pt,2.88pt,2.88pt,2.88pt">
              <w:txbxContent>
                <w:p w:rsidR="0026778C" w:rsidRDefault="0026778C" w:rsidP="0026778C">
                  <w:pPr>
                    <w:widowControl w:val="0"/>
                    <w:jc w:val="center"/>
                  </w:pPr>
                  <w:r>
                    <w:t xml:space="preserve">ООО </w:t>
                  </w:r>
                  <w:r>
                    <w:rPr>
                      <w:lang w:val="en-US"/>
                    </w:rPr>
                    <w:t>«</w:t>
                  </w:r>
                  <w:r>
                    <w:t xml:space="preserve">УЦ </w:t>
                  </w:r>
                  <w:r>
                    <w:rPr>
                      <w:lang w:val="en-US"/>
                    </w:rPr>
                    <w:t>«</w:t>
                  </w:r>
                  <w:r>
                    <w:t>СКАДИ-СЕВЕР</w:t>
                  </w:r>
                  <w:r>
                    <w:rPr>
                      <w:lang w:val="en-US"/>
                    </w:rPr>
                    <w:t>»</w:t>
                  </w:r>
                </w:p>
              </w:txbxContent>
            </v:textbox>
          </v:shape>
        </w:pict>
      </w:r>
      <w:r w:rsidR="00BF70AA">
        <w:rPr>
          <w:noProof/>
        </w:rPr>
        <w:pict>
          <v:shape id="_x0000_s1026" type="#_x0000_t202" style="position:absolute;margin-left:547.2pt;margin-top:207.15pt;width:134.25pt;height:18.75pt;z-index:251658240">
            <v:textbox style="mso-next-textbox:#_x0000_s1026">
              <w:txbxContent>
                <w:p w:rsidR="00BF70AA" w:rsidRPr="00BF70AA" w:rsidRDefault="00BF70AA" w:rsidP="00BF70AA">
                  <w:pPr>
                    <w:rPr>
                      <w:sz w:val="18"/>
                      <w:szCs w:val="18"/>
                    </w:rPr>
                  </w:pPr>
                  <w:r w:rsidRPr="00BF70AA">
                    <w:rPr>
                      <w:sz w:val="18"/>
                      <w:szCs w:val="18"/>
                    </w:rPr>
                    <w:t>ООО «УЦ «СКАДИ-СЕВЕР»</w:t>
                  </w:r>
                  <w:r>
                    <w:rPr>
                      <w:sz w:val="18"/>
                      <w:szCs w:val="18"/>
                    </w:rPr>
                    <w:t>,</w:t>
                  </w:r>
                </w:p>
              </w:txbxContent>
            </v:textbox>
          </v:shape>
        </w:pict>
      </w:r>
    </w:p>
    <w:sectPr w:rsidR="000C221B" w:rsidSect="006B28A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F70AA"/>
    <w:rsid w:val="000350A0"/>
    <w:rsid w:val="000C221B"/>
    <w:rsid w:val="002458E1"/>
    <w:rsid w:val="0026778C"/>
    <w:rsid w:val="004269BA"/>
    <w:rsid w:val="006B28AD"/>
    <w:rsid w:val="006F2915"/>
    <w:rsid w:val="00756E10"/>
    <w:rsid w:val="007E7C62"/>
    <w:rsid w:val="0086799D"/>
    <w:rsid w:val="00952D8F"/>
    <w:rsid w:val="00AA49DC"/>
    <w:rsid w:val="00B917DA"/>
    <w:rsid w:val="00BF70AA"/>
    <w:rsid w:val="00C8495C"/>
    <w:rsid w:val="00DA2321"/>
    <w:rsid w:val="00EC68C1"/>
    <w:rsid w:val="00F26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709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0AA"/>
    <w:pPr>
      <w:ind w:left="0" w:firstLine="0"/>
      <w:jc w:val="left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0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0AA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B28AD"/>
    <w:pPr>
      <w:ind w:left="0" w:firstLine="0"/>
      <w:jc w:val="left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6B28AD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E63D243A45148DB9B9D848D39EC32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345DB6-572F-4851-BC43-1CD8446ADBDC}"/>
      </w:docPartPr>
      <w:docPartBody>
        <w:p w:rsidR="00000000" w:rsidRDefault="00F03025" w:rsidP="00F03025">
          <w:pPr>
            <w:pStyle w:val="0E63D243A45148DB9B9D848D39EC329F"/>
          </w:pPr>
          <w:r>
            <w:rPr>
              <w:color w:val="7F7F7F" w:themeColor="text1" w:themeTint="80"/>
              <w:sz w:val="32"/>
              <w:szCs w:val="32"/>
            </w:rPr>
            <w:t>[Выберите дату]</w:t>
          </w:r>
        </w:p>
      </w:docPartBody>
    </w:docPart>
    <w:docPart>
      <w:docPartPr>
        <w:name w:val="798210C1C9874A6281BC43B016224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E4C8C5-992C-40F3-AD08-40A4D032B881}"/>
      </w:docPartPr>
      <w:docPartBody>
        <w:p w:rsidR="00000000" w:rsidRDefault="00F03025" w:rsidP="00F03025">
          <w:pPr>
            <w:pStyle w:val="798210C1C9874A6281BC43B01622426B"/>
          </w:pPr>
          <w:r>
            <w:rPr>
              <w:smallCaps/>
              <w:sz w:val="40"/>
              <w:szCs w:val="40"/>
            </w:rPr>
            <w:t>[Введите название организации]</w:t>
          </w:r>
        </w:p>
      </w:docPartBody>
    </w:docPart>
    <w:docPart>
      <w:docPartPr>
        <w:name w:val="E488741055414A58A7C070A8481CA4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B5D36C-D2E0-4323-94C0-A5AEF5592243}"/>
      </w:docPartPr>
      <w:docPartBody>
        <w:p w:rsidR="00000000" w:rsidRDefault="00F03025" w:rsidP="00F03025">
          <w:pPr>
            <w:pStyle w:val="E488741055414A58A7C070A8481CA4F2"/>
          </w:pPr>
          <w:r>
            <w:rPr>
              <w:smallCaps/>
              <w:color w:val="FFFFFF" w:themeColor="background1"/>
              <w:sz w:val="48"/>
              <w:szCs w:val="4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03025"/>
    <w:rsid w:val="00505695"/>
    <w:rsid w:val="00F03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D8D73B8E02C44CC8B9D549A3FFC37F3">
    <w:name w:val="7D8D73B8E02C44CC8B9D549A3FFC37F3"/>
    <w:rsid w:val="00F03025"/>
  </w:style>
  <w:style w:type="paragraph" w:customStyle="1" w:styleId="61A73E9C22CE481A986DFDCAF66FE117">
    <w:name w:val="61A73E9C22CE481A986DFDCAF66FE117"/>
    <w:rsid w:val="00F03025"/>
  </w:style>
  <w:style w:type="paragraph" w:customStyle="1" w:styleId="21BA0148983B4AF89FCD83F39D03BAB6">
    <w:name w:val="21BA0148983B4AF89FCD83F39D03BAB6"/>
    <w:rsid w:val="00F03025"/>
  </w:style>
  <w:style w:type="paragraph" w:customStyle="1" w:styleId="436CACF9CE504BC9B290E390CE32C2B2">
    <w:name w:val="436CACF9CE504BC9B290E390CE32C2B2"/>
    <w:rsid w:val="00F03025"/>
  </w:style>
  <w:style w:type="paragraph" w:customStyle="1" w:styleId="0E63D243A45148DB9B9D848D39EC329F">
    <w:name w:val="0E63D243A45148DB9B9D848D39EC329F"/>
    <w:rsid w:val="00F03025"/>
  </w:style>
  <w:style w:type="paragraph" w:customStyle="1" w:styleId="DD3B556B8401475C9D4EBFD6C53A0B21">
    <w:name w:val="DD3B556B8401475C9D4EBFD6C53A0B21"/>
    <w:rsid w:val="00F03025"/>
  </w:style>
  <w:style w:type="paragraph" w:customStyle="1" w:styleId="A1E4004F61E945FA8C3425E3414026A0">
    <w:name w:val="A1E4004F61E945FA8C3425E3414026A0"/>
    <w:rsid w:val="00F03025"/>
  </w:style>
  <w:style w:type="paragraph" w:customStyle="1" w:styleId="798210C1C9874A6281BC43B01622426B">
    <w:name w:val="798210C1C9874A6281BC43B01622426B"/>
    <w:rsid w:val="00F03025"/>
  </w:style>
  <w:style w:type="paragraph" w:customStyle="1" w:styleId="E488741055414A58A7C070A8481CA4F2">
    <w:name w:val="E488741055414A58A7C070A8481CA4F2"/>
    <w:rsid w:val="00F03025"/>
  </w:style>
  <w:style w:type="paragraph" w:customStyle="1" w:styleId="FC1EA0DA091A4B759B515A84909F9DAA">
    <w:name w:val="FC1EA0DA091A4B759B515A84909F9DAA"/>
    <w:rsid w:val="00F0302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2014-08-15T00:00:00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промежуточной аттестации</vt:lpstr>
    </vt:vector>
  </TitlesOfParts>
  <Company>ООО «Учебный центр «СКАДИ-СЕВЕР»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 итоговой аттестации</dc:title>
  <dc:subject/>
  <dc:creator>Igor</dc:creator>
  <cp:keywords/>
  <dc:description/>
  <cp:lastModifiedBy>Igor</cp:lastModifiedBy>
  <cp:revision>2</cp:revision>
  <dcterms:created xsi:type="dcterms:W3CDTF">2014-10-04T19:40:00Z</dcterms:created>
  <dcterms:modified xsi:type="dcterms:W3CDTF">2014-10-04T19:40:00Z</dcterms:modified>
</cp:coreProperties>
</file>